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C66C6" w14:textId="7334F42D" w:rsidR="007E6822" w:rsidRDefault="007E6822" w:rsidP="007E6822">
      <w:pPr>
        <w:pStyle w:val="Normalwebb"/>
      </w:pPr>
      <w:r>
        <w:rPr>
          <w:rFonts w:ascii="FoundryFormSans" w:hAnsi="FoundryFormSans"/>
          <w:b/>
          <w:bCs/>
          <w:sz w:val="32"/>
          <w:szCs w:val="32"/>
        </w:rPr>
        <w:t>Vi förändrar vårt samarbete</w:t>
      </w:r>
    </w:p>
    <w:p w14:paraId="5D75BDAE" w14:textId="0CD700A6" w:rsidR="007E6822" w:rsidRDefault="00327927" w:rsidP="007E6822">
      <w:pPr>
        <w:pStyle w:val="Normalwebb"/>
      </w:pPr>
      <w:r>
        <w:rPr>
          <w:rFonts w:ascii="FoundryFormSans" w:hAnsi="FoundryFormSans"/>
          <w:b/>
          <w:bCs/>
          <w:sz w:val="22"/>
          <w:szCs w:val="22"/>
        </w:rPr>
        <w:t>Bakgrund till förändringen</w:t>
      </w:r>
    </w:p>
    <w:p w14:paraId="14187755" w14:textId="571D70D1" w:rsidR="007E6822" w:rsidRPr="00327927" w:rsidRDefault="009142A9" w:rsidP="007E6822">
      <w:pPr>
        <w:pStyle w:val="Normalwebb"/>
      </w:pPr>
      <w:r>
        <w:rPr>
          <w:rFonts w:ascii="FoundryFormSans" w:hAnsi="FoundryFormSans"/>
          <w:sz w:val="22"/>
          <w:szCs w:val="22"/>
        </w:rPr>
        <w:t>Vårt</w:t>
      </w:r>
      <w:r w:rsidR="007E6822">
        <w:rPr>
          <w:rFonts w:ascii="FoundryFormSans" w:hAnsi="FoundryFormSans"/>
          <w:sz w:val="22"/>
          <w:szCs w:val="22"/>
        </w:rPr>
        <w:t xml:space="preserve"> arbete </w:t>
      </w:r>
      <w:r>
        <w:rPr>
          <w:rFonts w:ascii="FoundryFormSans" w:hAnsi="FoundryFormSans"/>
          <w:sz w:val="22"/>
          <w:szCs w:val="22"/>
        </w:rPr>
        <w:t>för</w:t>
      </w:r>
      <w:r w:rsidR="007E6822">
        <w:rPr>
          <w:rFonts w:ascii="FoundryFormSans" w:hAnsi="FoundryFormSans"/>
          <w:sz w:val="22"/>
          <w:szCs w:val="22"/>
        </w:rPr>
        <w:t xml:space="preserve"> att </w:t>
      </w:r>
      <w:r w:rsidR="00B727EE">
        <w:rPr>
          <w:rFonts w:ascii="FoundryFormSans" w:hAnsi="FoundryFormSans"/>
          <w:sz w:val="22"/>
          <w:szCs w:val="22"/>
        </w:rPr>
        <w:t>ständigt</w:t>
      </w:r>
      <w:r w:rsidR="007E6822">
        <w:rPr>
          <w:rFonts w:ascii="FoundryFormSans" w:hAnsi="FoundryFormSans"/>
          <w:sz w:val="22"/>
          <w:szCs w:val="22"/>
        </w:rPr>
        <w:t xml:space="preserve"> </w:t>
      </w:r>
      <w:r w:rsidR="00B727EE">
        <w:rPr>
          <w:rFonts w:ascii="FoundryFormSans" w:hAnsi="FoundryFormSans"/>
          <w:sz w:val="22"/>
          <w:szCs w:val="22"/>
        </w:rPr>
        <w:t>förbättra</w:t>
      </w:r>
      <w:r w:rsidR="007E6822">
        <w:rPr>
          <w:rFonts w:ascii="FoundryFormSans" w:hAnsi="FoundryFormSans"/>
          <w:sz w:val="22"/>
          <w:szCs w:val="22"/>
        </w:rPr>
        <w:t xml:space="preserve"> </w:t>
      </w:r>
      <w:r>
        <w:rPr>
          <w:rFonts w:ascii="FoundryFormSans" w:hAnsi="FoundryFormSans"/>
          <w:sz w:val="22"/>
          <w:szCs w:val="22"/>
        </w:rPr>
        <w:t>våra</w:t>
      </w:r>
      <w:r w:rsidR="007E6822">
        <w:rPr>
          <w:rFonts w:ascii="FoundryFormSans" w:hAnsi="FoundryFormSans"/>
          <w:sz w:val="22"/>
          <w:szCs w:val="22"/>
        </w:rPr>
        <w:t xml:space="preserve"> </w:t>
      </w:r>
      <w:r>
        <w:rPr>
          <w:rFonts w:ascii="FoundryFormSans" w:hAnsi="FoundryFormSans"/>
          <w:sz w:val="22"/>
          <w:szCs w:val="22"/>
        </w:rPr>
        <w:t>två</w:t>
      </w:r>
      <w:r w:rsidR="007E6822">
        <w:rPr>
          <w:rFonts w:ascii="FoundryFormSans" w:hAnsi="FoundryFormSans"/>
          <w:sz w:val="22"/>
          <w:szCs w:val="22"/>
        </w:rPr>
        <w:t xml:space="preserve">̊ banors kvalitet, service och </w:t>
      </w:r>
      <w:r>
        <w:rPr>
          <w:rFonts w:ascii="FoundryFormSans" w:hAnsi="FoundryFormSans"/>
          <w:sz w:val="22"/>
          <w:szCs w:val="22"/>
        </w:rPr>
        <w:t>bemötande</w:t>
      </w:r>
      <w:r w:rsidR="007E6822">
        <w:rPr>
          <w:rFonts w:ascii="FoundryFormSans" w:hAnsi="FoundryFormSans"/>
          <w:sz w:val="22"/>
          <w:szCs w:val="22"/>
        </w:rPr>
        <w:t xml:space="preserve"> har gett resultat. Vi ser en </w:t>
      </w:r>
      <w:r w:rsidR="00B727EE">
        <w:rPr>
          <w:rFonts w:ascii="FoundryFormSans" w:hAnsi="FoundryFormSans"/>
          <w:sz w:val="22"/>
          <w:szCs w:val="22"/>
        </w:rPr>
        <w:t>ökad</w:t>
      </w:r>
      <w:r w:rsidR="007E6822">
        <w:rPr>
          <w:rFonts w:ascii="FoundryFormSans" w:hAnsi="FoundryFormSans"/>
          <w:sz w:val="22"/>
          <w:szCs w:val="22"/>
        </w:rPr>
        <w:t xml:space="preserve"> attraktionskraft hos </w:t>
      </w:r>
      <w:r w:rsidR="00B727EE">
        <w:rPr>
          <w:rFonts w:ascii="FoundryFormSans" w:hAnsi="FoundryFormSans"/>
          <w:sz w:val="22"/>
          <w:szCs w:val="22"/>
        </w:rPr>
        <w:t>både</w:t>
      </w:r>
      <w:r w:rsidR="007E6822">
        <w:rPr>
          <w:rFonts w:ascii="FoundryFormSans" w:hAnsi="FoundryFormSans"/>
          <w:sz w:val="22"/>
          <w:szCs w:val="22"/>
        </w:rPr>
        <w:t xml:space="preserve"> </w:t>
      </w:r>
      <w:proofErr w:type="spellStart"/>
      <w:r w:rsidR="007E6822">
        <w:rPr>
          <w:rFonts w:ascii="FoundryFormSans" w:hAnsi="FoundryFormSans"/>
          <w:sz w:val="22"/>
          <w:szCs w:val="22"/>
        </w:rPr>
        <w:t>greenfeegäster</w:t>
      </w:r>
      <w:proofErr w:type="spellEnd"/>
      <w:r w:rsidR="007E6822">
        <w:rPr>
          <w:rFonts w:ascii="FoundryFormSans" w:hAnsi="FoundryFormSans"/>
          <w:sz w:val="22"/>
          <w:szCs w:val="22"/>
        </w:rPr>
        <w:t xml:space="preserve"> och egna medlemmar. </w:t>
      </w:r>
      <w:r w:rsidR="00A66204">
        <w:rPr>
          <w:rFonts w:ascii="FoundryFormSans" w:hAnsi="FoundryFormSans"/>
          <w:sz w:val="22"/>
          <w:szCs w:val="22"/>
        </w:rPr>
        <w:t>Vi har idag en hög beläggning på våra banor och behöver bereda plats för våra medlemmar.</w:t>
      </w:r>
    </w:p>
    <w:p w14:paraId="66A0302F" w14:textId="108FF021" w:rsidR="007E6822" w:rsidRDefault="009142A9" w:rsidP="007A08A5">
      <w:pPr>
        <w:pStyle w:val="Normalwebb"/>
      </w:pPr>
      <w:r>
        <w:rPr>
          <w:rFonts w:ascii="FoundryFormSans" w:hAnsi="FoundryFormSans"/>
          <w:sz w:val="22"/>
          <w:szCs w:val="22"/>
        </w:rPr>
        <w:t>Klubbkänslan</w:t>
      </w:r>
      <w:r w:rsidR="007E6822">
        <w:rPr>
          <w:rFonts w:ascii="FoundryFormSans" w:hAnsi="FoundryFormSans"/>
          <w:sz w:val="22"/>
          <w:szCs w:val="22"/>
        </w:rPr>
        <w:t xml:space="preserve"> </w:t>
      </w:r>
      <w:r>
        <w:rPr>
          <w:rFonts w:ascii="FoundryFormSans" w:hAnsi="FoundryFormSans"/>
          <w:sz w:val="22"/>
          <w:szCs w:val="22"/>
        </w:rPr>
        <w:t>utgör</w:t>
      </w:r>
      <w:r w:rsidR="007E6822">
        <w:rPr>
          <w:rFonts w:ascii="FoundryFormSans" w:hAnsi="FoundryFormSans"/>
          <w:sz w:val="22"/>
          <w:szCs w:val="22"/>
        </w:rPr>
        <w:t xml:space="preserve"> grunden </w:t>
      </w:r>
      <w:r>
        <w:rPr>
          <w:rFonts w:ascii="FoundryFormSans" w:hAnsi="FoundryFormSans"/>
          <w:sz w:val="22"/>
          <w:szCs w:val="22"/>
        </w:rPr>
        <w:t>för</w:t>
      </w:r>
      <w:r w:rsidR="007E6822">
        <w:rPr>
          <w:rFonts w:ascii="FoundryFormSans" w:hAnsi="FoundryFormSans"/>
          <w:sz w:val="22"/>
          <w:szCs w:val="22"/>
        </w:rPr>
        <w:t xml:space="preserve"> en bra </w:t>
      </w:r>
      <w:r w:rsidR="00B727EE">
        <w:rPr>
          <w:rFonts w:ascii="FoundryFormSans" w:hAnsi="FoundryFormSans"/>
          <w:sz w:val="22"/>
          <w:szCs w:val="22"/>
        </w:rPr>
        <w:t>föreningsverksamhet</w:t>
      </w:r>
      <w:r w:rsidR="007E6822">
        <w:rPr>
          <w:rFonts w:ascii="FoundryFormSans" w:hAnsi="FoundryFormSans"/>
          <w:sz w:val="22"/>
          <w:szCs w:val="22"/>
        </w:rPr>
        <w:t xml:space="preserve"> och </w:t>
      </w:r>
      <w:r w:rsidR="00B727EE">
        <w:rPr>
          <w:rFonts w:ascii="FoundryFormSans" w:hAnsi="FoundryFormSans"/>
          <w:sz w:val="22"/>
          <w:szCs w:val="22"/>
        </w:rPr>
        <w:t>möjligheten</w:t>
      </w:r>
      <w:r w:rsidR="007E6822">
        <w:rPr>
          <w:rFonts w:ascii="FoundryFormSans" w:hAnsi="FoundryFormSans"/>
          <w:sz w:val="22"/>
          <w:szCs w:val="22"/>
        </w:rPr>
        <w:t xml:space="preserve"> </w:t>
      </w:r>
      <w:r w:rsidR="00B727EE">
        <w:rPr>
          <w:rFonts w:ascii="FoundryFormSans" w:hAnsi="FoundryFormSans"/>
          <w:sz w:val="22"/>
          <w:szCs w:val="22"/>
        </w:rPr>
        <w:t>för</w:t>
      </w:r>
      <w:r w:rsidR="007E6822">
        <w:rPr>
          <w:rFonts w:ascii="FoundryFormSans" w:hAnsi="FoundryFormSans"/>
          <w:sz w:val="22"/>
          <w:szCs w:val="22"/>
        </w:rPr>
        <w:t xml:space="preserve"> dig att </w:t>
      </w:r>
      <w:r w:rsidR="00B727EE">
        <w:rPr>
          <w:rFonts w:ascii="FoundryFormSans" w:hAnsi="FoundryFormSans"/>
          <w:sz w:val="22"/>
          <w:szCs w:val="22"/>
        </w:rPr>
        <w:t>använda</w:t>
      </w:r>
      <w:r w:rsidR="007E6822">
        <w:rPr>
          <w:rFonts w:ascii="FoundryFormSans" w:hAnsi="FoundryFormSans"/>
          <w:sz w:val="22"/>
          <w:szCs w:val="22"/>
        </w:rPr>
        <w:t xml:space="preserve"> din hemmabana </w:t>
      </w:r>
      <w:r w:rsidR="00B727EE">
        <w:rPr>
          <w:rFonts w:ascii="FoundryFormSans" w:hAnsi="FoundryFormSans"/>
          <w:sz w:val="22"/>
          <w:szCs w:val="22"/>
        </w:rPr>
        <w:t>är</w:t>
      </w:r>
      <w:r w:rsidR="007E6822">
        <w:rPr>
          <w:rFonts w:ascii="FoundryFormSans" w:hAnsi="FoundryFormSans"/>
          <w:sz w:val="22"/>
          <w:szCs w:val="22"/>
        </w:rPr>
        <w:t xml:space="preserve"> en viktig del i detta. </w:t>
      </w:r>
    </w:p>
    <w:p w14:paraId="2A6572E3" w14:textId="5900A777" w:rsidR="007E6822" w:rsidRDefault="007E6822" w:rsidP="007E6822">
      <w:pPr>
        <w:pStyle w:val="Normalwebb"/>
      </w:pPr>
      <w:r>
        <w:rPr>
          <w:rFonts w:ascii="FoundryFormSans" w:hAnsi="FoundryFormSans"/>
          <w:b/>
          <w:bCs/>
          <w:sz w:val="22"/>
          <w:szCs w:val="22"/>
        </w:rPr>
        <w:t xml:space="preserve">Nytt samarbete </w:t>
      </w:r>
    </w:p>
    <w:p w14:paraId="029F07A7" w14:textId="6D042EF3" w:rsidR="00BD75DE" w:rsidRDefault="00C57335" w:rsidP="007E6822">
      <w:pPr>
        <w:pStyle w:val="Normalwebb"/>
        <w:rPr>
          <w:rFonts w:ascii="FoundryFormSans" w:hAnsi="FoundryFormSans"/>
          <w:sz w:val="22"/>
          <w:szCs w:val="22"/>
        </w:rPr>
      </w:pPr>
      <w:r>
        <w:rPr>
          <w:rFonts w:ascii="FoundryFormSans" w:hAnsi="FoundryFormSans"/>
          <w:sz w:val="22"/>
          <w:szCs w:val="22"/>
        </w:rPr>
        <w:t xml:space="preserve">Under 2021 har vi konstaterat en obalans i spel på varandras banor, på så sätt att medlemmar i </w:t>
      </w:r>
      <w:proofErr w:type="spellStart"/>
      <w:r>
        <w:rPr>
          <w:rFonts w:ascii="FoundryFormSans" w:hAnsi="FoundryFormSans"/>
          <w:sz w:val="22"/>
          <w:szCs w:val="22"/>
        </w:rPr>
        <w:t>Tegelberga</w:t>
      </w:r>
      <w:proofErr w:type="spellEnd"/>
      <w:r>
        <w:rPr>
          <w:rFonts w:ascii="FoundryFormSans" w:hAnsi="FoundryFormSans"/>
          <w:sz w:val="22"/>
          <w:szCs w:val="22"/>
        </w:rPr>
        <w:t xml:space="preserve"> mer utnyttjar möjligheten till fritt spel på andra banan, jämfört med medlemmar i Söderslätt.  Obalansen är så pass stor att förutsättningarna för att fortsätta med samma upplägg som under 2021 saknas för kommande år.  </w:t>
      </w:r>
      <w:r w:rsidR="007E6822">
        <w:rPr>
          <w:rFonts w:ascii="FoundryFormSans" w:hAnsi="FoundryFormSans"/>
          <w:sz w:val="22"/>
          <w:szCs w:val="22"/>
        </w:rPr>
        <w:t xml:space="preserve">Styrelserna i </w:t>
      </w:r>
      <w:r w:rsidR="009142A9">
        <w:rPr>
          <w:rFonts w:ascii="FoundryFormSans" w:hAnsi="FoundryFormSans"/>
          <w:sz w:val="22"/>
          <w:szCs w:val="22"/>
        </w:rPr>
        <w:t>Söderslätts</w:t>
      </w:r>
      <w:r w:rsidR="007E6822">
        <w:rPr>
          <w:rFonts w:ascii="FoundryFormSans" w:hAnsi="FoundryFormSans"/>
          <w:sz w:val="22"/>
          <w:szCs w:val="22"/>
        </w:rPr>
        <w:t xml:space="preserve"> GK och </w:t>
      </w:r>
      <w:proofErr w:type="spellStart"/>
      <w:r w:rsidR="007E6822">
        <w:rPr>
          <w:rFonts w:ascii="FoundryFormSans" w:hAnsi="FoundryFormSans"/>
          <w:sz w:val="22"/>
          <w:szCs w:val="22"/>
        </w:rPr>
        <w:t>Tegelberga</w:t>
      </w:r>
      <w:proofErr w:type="spellEnd"/>
      <w:r w:rsidR="007E6822">
        <w:rPr>
          <w:rFonts w:ascii="FoundryFormSans" w:hAnsi="FoundryFormSans"/>
          <w:sz w:val="22"/>
          <w:szCs w:val="22"/>
        </w:rPr>
        <w:t xml:space="preserve"> GK har </w:t>
      </w:r>
      <w:r>
        <w:rPr>
          <w:rFonts w:ascii="FoundryFormSans" w:hAnsi="FoundryFormSans"/>
          <w:sz w:val="22"/>
          <w:szCs w:val="22"/>
        </w:rPr>
        <w:t xml:space="preserve">därför </w:t>
      </w:r>
      <w:r w:rsidR="00B727EE">
        <w:rPr>
          <w:rFonts w:ascii="FoundryFormSans" w:hAnsi="FoundryFormSans"/>
          <w:sz w:val="22"/>
          <w:szCs w:val="22"/>
        </w:rPr>
        <w:t>inför</w:t>
      </w:r>
      <w:r w:rsidR="007E6822">
        <w:rPr>
          <w:rFonts w:ascii="FoundryFormSans" w:hAnsi="FoundryFormSans"/>
          <w:sz w:val="22"/>
          <w:szCs w:val="22"/>
        </w:rPr>
        <w:t xml:space="preserve"> 2022 valt att förändra samverkan mellan </w:t>
      </w:r>
      <w:r w:rsidR="007A08A5">
        <w:rPr>
          <w:rFonts w:ascii="FoundryFormSans" w:hAnsi="FoundryFormSans"/>
          <w:sz w:val="22"/>
          <w:szCs w:val="22"/>
        </w:rPr>
        <w:t>våra</w:t>
      </w:r>
      <w:r w:rsidR="007E6822">
        <w:rPr>
          <w:rFonts w:ascii="FoundryFormSans" w:hAnsi="FoundryFormSans"/>
          <w:sz w:val="22"/>
          <w:szCs w:val="22"/>
        </w:rPr>
        <w:t xml:space="preserve"> klubbar. Som </w:t>
      </w:r>
      <w:r w:rsidR="00B727EE">
        <w:rPr>
          <w:rFonts w:ascii="FoundryFormSans" w:hAnsi="FoundryFormSans"/>
          <w:sz w:val="22"/>
          <w:szCs w:val="22"/>
        </w:rPr>
        <w:t>fullvärdig</w:t>
      </w:r>
      <w:r w:rsidR="007E6822">
        <w:rPr>
          <w:rFonts w:ascii="FoundryFormSans" w:hAnsi="FoundryFormSans"/>
          <w:sz w:val="22"/>
          <w:szCs w:val="22"/>
        </w:rPr>
        <w:t xml:space="preserve"> medlem</w:t>
      </w:r>
      <w:r w:rsidR="007A08A5">
        <w:rPr>
          <w:rFonts w:ascii="FoundryFormSans" w:hAnsi="FoundryFormSans"/>
          <w:sz w:val="22"/>
          <w:szCs w:val="22"/>
        </w:rPr>
        <w:t xml:space="preserve"> på din hemmaklubb</w:t>
      </w:r>
      <w:r w:rsidR="007E6822">
        <w:rPr>
          <w:rFonts w:ascii="FoundryFormSans" w:hAnsi="FoundryFormSans"/>
          <w:sz w:val="22"/>
          <w:szCs w:val="22"/>
        </w:rPr>
        <w:t xml:space="preserve"> betalar du en greenfee på 200 kr per rond på den andra klubben</w:t>
      </w:r>
      <w:r w:rsidR="007A08A5">
        <w:rPr>
          <w:rFonts w:ascii="FoundryFormSans" w:hAnsi="FoundryFormSans"/>
          <w:sz w:val="22"/>
          <w:szCs w:val="22"/>
        </w:rPr>
        <w:t>. D</w:t>
      </w:r>
      <w:r w:rsidR="007E6822">
        <w:rPr>
          <w:rFonts w:ascii="FoundryFormSans" w:hAnsi="FoundryFormSans"/>
          <w:sz w:val="22"/>
          <w:szCs w:val="22"/>
        </w:rPr>
        <w:t>u bokar</w:t>
      </w:r>
      <w:r w:rsidR="007A08A5">
        <w:rPr>
          <w:rFonts w:ascii="FoundryFormSans" w:hAnsi="FoundryFormSans"/>
          <w:sz w:val="22"/>
          <w:szCs w:val="22"/>
        </w:rPr>
        <w:t xml:space="preserve"> din </w:t>
      </w:r>
      <w:r w:rsidR="007E6822">
        <w:rPr>
          <w:rFonts w:ascii="FoundryFormSans" w:hAnsi="FoundryFormSans"/>
          <w:sz w:val="22"/>
          <w:szCs w:val="22"/>
        </w:rPr>
        <w:t xml:space="preserve">starttid </w:t>
      </w:r>
      <w:r w:rsidR="00B727EE">
        <w:rPr>
          <w:rFonts w:ascii="FoundryFormSans" w:hAnsi="FoundryFormSans"/>
          <w:sz w:val="22"/>
          <w:szCs w:val="22"/>
        </w:rPr>
        <w:t>på</w:t>
      </w:r>
      <w:r w:rsidR="007E6822">
        <w:rPr>
          <w:rFonts w:ascii="FoundryFormSans" w:hAnsi="FoundryFormSans"/>
          <w:sz w:val="22"/>
          <w:szCs w:val="22"/>
        </w:rPr>
        <w:t xml:space="preserve">̊ vanligt </w:t>
      </w:r>
      <w:r w:rsidR="00B727EE">
        <w:rPr>
          <w:rFonts w:ascii="FoundryFormSans" w:hAnsi="FoundryFormSans"/>
          <w:sz w:val="22"/>
          <w:szCs w:val="22"/>
        </w:rPr>
        <w:t>sätt</w:t>
      </w:r>
      <w:r w:rsidR="007E6822">
        <w:rPr>
          <w:rFonts w:ascii="FoundryFormSans" w:hAnsi="FoundryFormSans"/>
          <w:sz w:val="22"/>
          <w:szCs w:val="22"/>
        </w:rPr>
        <w:t>.</w:t>
      </w:r>
      <w:r w:rsidR="007A08A5">
        <w:rPr>
          <w:rFonts w:ascii="FoundryFormSans" w:hAnsi="FoundryFormSans"/>
          <w:sz w:val="22"/>
          <w:szCs w:val="22"/>
        </w:rPr>
        <w:t xml:space="preserve"> </w:t>
      </w:r>
      <w:r w:rsidR="00A66204">
        <w:rPr>
          <w:rFonts w:ascii="FoundryFormSans" w:hAnsi="FoundryFormSans"/>
          <w:sz w:val="22"/>
          <w:szCs w:val="22"/>
        </w:rPr>
        <w:t>Denna s</w:t>
      </w:r>
      <w:r w:rsidR="007A08A5">
        <w:rPr>
          <w:rFonts w:ascii="FoundryFormSans" w:hAnsi="FoundryFormSans"/>
          <w:sz w:val="22"/>
          <w:szCs w:val="22"/>
        </w:rPr>
        <w:t>amverkan gäller alla dagar i veckan, året runt.</w:t>
      </w:r>
    </w:p>
    <w:p w14:paraId="10F532F4" w14:textId="548A15EA" w:rsidR="007E6822" w:rsidRPr="00327927" w:rsidRDefault="007E6822" w:rsidP="007E6822">
      <w:pPr>
        <w:pStyle w:val="Normalwebb"/>
        <w:rPr>
          <w:rFonts w:ascii="FoundryFormSans" w:hAnsi="FoundryFormSans"/>
          <w:sz w:val="22"/>
          <w:szCs w:val="22"/>
        </w:rPr>
      </w:pPr>
      <w:r>
        <w:rPr>
          <w:rFonts w:ascii="FoundryFormSans" w:hAnsi="FoundryFormSans"/>
          <w:sz w:val="22"/>
          <w:szCs w:val="22"/>
        </w:rPr>
        <w:t xml:space="preserve">Vi hoppas att vi </w:t>
      </w:r>
      <w:r w:rsidR="009142A9">
        <w:rPr>
          <w:rFonts w:ascii="FoundryFormSans" w:hAnsi="FoundryFormSans"/>
          <w:sz w:val="22"/>
          <w:szCs w:val="22"/>
        </w:rPr>
        <w:t>på</w:t>
      </w:r>
      <w:r>
        <w:rPr>
          <w:rFonts w:ascii="FoundryFormSans" w:hAnsi="FoundryFormSans"/>
          <w:sz w:val="22"/>
          <w:szCs w:val="22"/>
        </w:rPr>
        <w:t xml:space="preserve">̊ detta </w:t>
      </w:r>
      <w:r w:rsidR="009142A9">
        <w:rPr>
          <w:rFonts w:ascii="FoundryFormSans" w:hAnsi="FoundryFormSans"/>
          <w:sz w:val="22"/>
          <w:szCs w:val="22"/>
        </w:rPr>
        <w:t>sätt</w:t>
      </w:r>
      <w:r>
        <w:rPr>
          <w:rFonts w:ascii="FoundryFormSans" w:hAnsi="FoundryFormSans"/>
          <w:sz w:val="22"/>
          <w:szCs w:val="22"/>
        </w:rPr>
        <w:t xml:space="preserve"> skapar en </w:t>
      </w:r>
      <w:r w:rsidR="009142A9">
        <w:rPr>
          <w:rFonts w:ascii="FoundryFormSans" w:hAnsi="FoundryFormSans"/>
          <w:sz w:val="22"/>
          <w:szCs w:val="22"/>
        </w:rPr>
        <w:t>ökad</w:t>
      </w:r>
      <w:r>
        <w:rPr>
          <w:rFonts w:ascii="FoundryFormSans" w:hAnsi="FoundryFormSans"/>
          <w:sz w:val="22"/>
          <w:szCs w:val="22"/>
        </w:rPr>
        <w:t xml:space="preserve"> </w:t>
      </w:r>
      <w:r w:rsidR="009142A9">
        <w:rPr>
          <w:rFonts w:ascii="FoundryFormSans" w:hAnsi="FoundryFormSans"/>
          <w:sz w:val="22"/>
          <w:szCs w:val="22"/>
        </w:rPr>
        <w:t>tillgänglighet</w:t>
      </w:r>
      <w:r>
        <w:rPr>
          <w:rFonts w:ascii="FoundryFormSans" w:hAnsi="FoundryFormSans"/>
          <w:sz w:val="22"/>
          <w:szCs w:val="22"/>
        </w:rPr>
        <w:t xml:space="preserve"> till starttider </w:t>
      </w:r>
      <w:r w:rsidR="009142A9">
        <w:rPr>
          <w:rFonts w:ascii="FoundryFormSans" w:hAnsi="FoundryFormSans"/>
          <w:sz w:val="22"/>
          <w:szCs w:val="22"/>
        </w:rPr>
        <w:t>för</w:t>
      </w:r>
      <w:r>
        <w:rPr>
          <w:rFonts w:ascii="FoundryFormSans" w:hAnsi="FoundryFormSans"/>
          <w:sz w:val="22"/>
          <w:szCs w:val="22"/>
        </w:rPr>
        <w:t xml:space="preserve"> medlemmar i </w:t>
      </w:r>
      <w:r w:rsidR="009142A9">
        <w:rPr>
          <w:rFonts w:ascii="FoundryFormSans" w:hAnsi="FoundryFormSans"/>
          <w:sz w:val="22"/>
          <w:szCs w:val="22"/>
        </w:rPr>
        <w:t>våra</w:t>
      </w:r>
      <w:r>
        <w:rPr>
          <w:rFonts w:ascii="FoundryFormSans" w:hAnsi="FoundryFormSans"/>
          <w:sz w:val="22"/>
          <w:szCs w:val="22"/>
        </w:rPr>
        <w:t xml:space="preserve"> </w:t>
      </w:r>
      <w:r w:rsidR="009142A9">
        <w:rPr>
          <w:rFonts w:ascii="FoundryFormSans" w:hAnsi="FoundryFormSans"/>
          <w:sz w:val="22"/>
          <w:szCs w:val="22"/>
        </w:rPr>
        <w:t>båda</w:t>
      </w:r>
      <w:r>
        <w:rPr>
          <w:rFonts w:ascii="FoundryFormSans" w:hAnsi="FoundryFormSans"/>
          <w:sz w:val="22"/>
          <w:szCs w:val="22"/>
        </w:rPr>
        <w:t xml:space="preserve"> klubbar, men ser </w:t>
      </w:r>
      <w:r w:rsidR="009142A9">
        <w:rPr>
          <w:rFonts w:ascii="FoundryFormSans" w:hAnsi="FoundryFormSans"/>
          <w:sz w:val="22"/>
          <w:szCs w:val="22"/>
        </w:rPr>
        <w:t>också</w:t>
      </w:r>
      <w:r>
        <w:rPr>
          <w:rFonts w:ascii="FoundryFormSans" w:hAnsi="FoundryFormSans"/>
          <w:sz w:val="22"/>
          <w:szCs w:val="22"/>
        </w:rPr>
        <w:t xml:space="preserve">̊ en </w:t>
      </w:r>
      <w:r w:rsidR="009142A9">
        <w:rPr>
          <w:rFonts w:ascii="FoundryFormSans" w:hAnsi="FoundryFormSans"/>
          <w:sz w:val="22"/>
          <w:szCs w:val="22"/>
        </w:rPr>
        <w:t>ökad</w:t>
      </w:r>
      <w:r>
        <w:rPr>
          <w:rFonts w:ascii="FoundryFormSans" w:hAnsi="FoundryFormSans"/>
          <w:sz w:val="22"/>
          <w:szCs w:val="22"/>
        </w:rPr>
        <w:t xml:space="preserve"> </w:t>
      </w:r>
      <w:r w:rsidR="009142A9">
        <w:rPr>
          <w:rFonts w:ascii="FoundryFormSans" w:hAnsi="FoundryFormSans"/>
          <w:sz w:val="22"/>
          <w:szCs w:val="22"/>
        </w:rPr>
        <w:t>möjlighet</w:t>
      </w:r>
      <w:r>
        <w:rPr>
          <w:rFonts w:ascii="FoundryFormSans" w:hAnsi="FoundryFormSans"/>
          <w:sz w:val="22"/>
          <w:szCs w:val="22"/>
        </w:rPr>
        <w:t xml:space="preserve"> att </w:t>
      </w:r>
      <w:r w:rsidR="009142A9">
        <w:rPr>
          <w:rFonts w:ascii="FoundryFormSans" w:hAnsi="FoundryFormSans"/>
          <w:sz w:val="22"/>
          <w:szCs w:val="22"/>
        </w:rPr>
        <w:t>välkomna</w:t>
      </w:r>
      <w:r>
        <w:rPr>
          <w:rFonts w:ascii="FoundryFormSans" w:hAnsi="FoundryFormSans"/>
          <w:sz w:val="22"/>
          <w:szCs w:val="22"/>
        </w:rPr>
        <w:t xml:space="preserve"> mer </w:t>
      </w:r>
      <w:proofErr w:type="spellStart"/>
      <w:r>
        <w:rPr>
          <w:rFonts w:ascii="FoundryFormSans" w:hAnsi="FoundryFormSans"/>
          <w:sz w:val="22"/>
          <w:szCs w:val="22"/>
        </w:rPr>
        <w:t>greenfeespel</w:t>
      </w:r>
      <w:proofErr w:type="spellEnd"/>
      <w:r>
        <w:rPr>
          <w:rFonts w:ascii="FoundryFormSans" w:hAnsi="FoundryFormSans"/>
          <w:sz w:val="22"/>
          <w:szCs w:val="22"/>
        </w:rPr>
        <w:t xml:space="preserve"> </w:t>
      </w:r>
      <w:r w:rsidR="009142A9">
        <w:rPr>
          <w:rFonts w:ascii="FoundryFormSans" w:hAnsi="FoundryFormSans"/>
          <w:sz w:val="22"/>
          <w:szCs w:val="22"/>
        </w:rPr>
        <w:t>på</w:t>
      </w:r>
      <w:r>
        <w:rPr>
          <w:rFonts w:ascii="FoundryFormSans" w:hAnsi="FoundryFormSans"/>
          <w:sz w:val="22"/>
          <w:szCs w:val="22"/>
        </w:rPr>
        <w:t xml:space="preserve">̊ </w:t>
      </w:r>
      <w:r w:rsidR="009142A9">
        <w:rPr>
          <w:rFonts w:ascii="FoundryFormSans" w:hAnsi="FoundryFormSans"/>
          <w:sz w:val="22"/>
          <w:szCs w:val="22"/>
        </w:rPr>
        <w:t>våra</w:t>
      </w:r>
      <w:r>
        <w:rPr>
          <w:rFonts w:ascii="FoundryFormSans" w:hAnsi="FoundryFormSans"/>
          <w:sz w:val="22"/>
          <w:szCs w:val="22"/>
        </w:rPr>
        <w:t xml:space="preserve"> banor. </w:t>
      </w:r>
    </w:p>
    <w:p w14:paraId="29B06EDE" w14:textId="77777777" w:rsidR="007E6822" w:rsidRDefault="007E6822" w:rsidP="007E6822">
      <w:pPr>
        <w:pStyle w:val="Normalwebb"/>
      </w:pPr>
      <w:r>
        <w:rPr>
          <w:rFonts w:ascii="FoundryFormSans" w:hAnsi="FoundryFormSans"/>
          <w:b/>
          <w:bCs/>
          <w:sz w:val="22"/>
          <w:szCs w:val="22"/>
        </w:rPr>
        <w:t xml:space="preserve">Vad betyder detta </w:t>
      </w:r>
      <w:proofErr w:type="spellStart"/>
      <w:r>
        <w:rPr>
          <w:rFonts w:ascii="FoundryFormSans" w:hAnsi="FoundryFormSans"/>
          <w:b/>
          <w:bCs/>
          <w:sz w:val="22"/>
          <w:szCs w:val="22"/>
        </w:rPr>
        <w:t>för</w:t>
      </w:r>
      <w:proofErr w:type="spellEnd"/>
      <w:r>
        <w:rPr>
          <w:rFonts w:ascii="FoundryFormSans" w:hAnsi="FoundryFormSans"/>
          <w:b/>
          <w:bCs/>
          <w:sz w:val="22"/>
          <w:szCs w:val="22"/>
        </w:rPr>
        <w:t xml:space="preserve"> dig </w:t>
      </w:r>
    </w:p>
    <w:p w14:paraId="709A0546" w14:textId="5AC277DF" w:rsidR="007E6822" w:rsidRPr="00327927" w:rsidRDefault="00E5787D" w:rsidP="007E6822">
      <w:pPr>
        <w:pStyle w:val="Normalwebb"/>
        <w:rPr>
          <w:rFonts w:ascii="FoundryFormSans" w:hAnsi="FoundryFormSans"/>
          <w:sz w:val="22"/>
          <w:szCs w:val="22"/>
        </w:rPr>
      </w:pPr>
      <w:r>
        <w:rPr>
          <w:rFonts w:ascii="FoundryFormSans" w:hAnsi="FoundryFormSans"/>
          <w:sz w:val="22"/>
          <w:szCs w:val="22"/>
        </w:rPr>
        <w:t>Både</w:t>
      </w:r>
      <w:r w:rsidR="007E6822">
        <w:rPr>
          <w:rFonts w:ascii="FoundryFormSans" w:hAnsi="FoundryFormSans"/>
          <w:sz w:val="22"/>
          <w:szCs w:val="22"/>
        </w:rPr>
        <w:t xml:space="preserve"> </w:t>
      </w:r>
      <w:r>
        <w:rPr>
          <w:rFonts w:ascii="FoundryFormSans" w:hAnsi="FoundryFormSans"/>
          <w:sz w:val="22"/>
          <w:szCs w:val="22"/>
        </w:rPr>
        <w:t>Söderslätts</w:t>
      </w:r>
      <w:r w:rsidR="007E6822">
        <w:rPr>
          <w:rFonts w:ascii="FoundryFormSans" w:hAnsi="FoundryFormSans"/>
          <w:sz w:val="22"/>
          <w:szCs w:val="22"/>
        </w:rPr>
        <w:t xml:space="preserve"> GK och Tegelberga GK har som </w:t>
      </w:r>
      <w:r>
        <w:rPr>
          <w:rFonts w:ascii="FoundryFormSans" w:hAnsi="FoundryFormSans"/>
          <w:sz w:val="22"/>
          <w:szCs w:val="22"/>
        </w:rPr>
        <w:t>mål</w:t>
      </w:r>
      <w:r w:rsidR="007E6822">
        <w:rPr>
          <w:rFonts w:ascii="FoundryFormSans" w:hAnsi="FoundryFormSans"/>
          <w:sz w:val="22"/>
          <w:szCs w:val="22"/>
        </w:rPr>
        <w:t xml:space="preserve"> att erbjuda dig som medlem banor av </w:t>
      </w:r>
      <w:r>
        <w:rPr>
          <w:rFonts w:ascii="FoundryFormSans" w:hAnsi="FoundryFormSans"/>
          <w:sz w:val="22"/>
          <w:szCs w:val="22"/>
        </w:rPr>
        <w:t>hög</w:t>
      </w:r>
      <w:r w:rsidR="007E6822">
        <w:rPr>
          <w:rFonts w:ascii="FoundryFormSans" w:hAnsi="FoundryFormSans"/>
          <w:sz w:val="22"/>
          <w:szCs w:val="22"/>
        </w:rPr>
        <w:t xml:space="preserve"> kvalitet. Vi vill också skapa </w:t>
      </w:r>
      <w:r>
        <w:rPr>
          <w:rFonts w:ascii="FoundryFormSans" w:hAnsi="FoundryFormSans"/>
          <w:sz w:val="22"/>
          <w:szCs w:val="22"/>
        </w:rPr>
        <w:t>bättre</w:t>
      </w:r>
      <w:r w:rsidR="007E6822">
        <w:rPr>
          <w:rFonts w:ascii="FoundryFormSans" w:hAnsi="FoundryFormSans"/>
          <w:sz w:val="22"/>
          <w:szCs w:val="22"/>
        </w:rPr>
        <w:t xml:space="preserve"> </w:t>
      </w:r>
      <w:r>
        <w:rPr>
          <w:rFonts w:ascii="FoundryFormSans" w:hAnsi="FoundryFormSans"/>
          <w:sz w:val="22"/>
          <w:szCs w:val="22"/>
        </w:rPr>
        <w:t>tillgänglighet</w:t>
      </w:r>
      <w:r w:rsidR="007E6822">
        <w:rPr>
          <w:rFonts w:ascii="FoundryFormSans" w:hAnsi="FoundryFormSans"/>
          <w:sz w:val="22"/>
          <w:szCs w:val="22"/>
        </w:rPr>
        <w:t xml:space="preserve"> </w:t>
      </w:r>
      <w:r>
        <w:rPr>
          <w:rFonts w:ascii="FoundryFormSans" w:hAnsi="FoundryFormSans"/>
          <w:sz w:val="22"/>
          <w:szCs w:val="22"/>
        </w:rPr>
        <w:t>för</w:t>
      </w:r>
      <w:r w:rsidR="007E6822">
        <w:rPr>
          <w:rFonts w:ascii="FoundryFormSans" w:hAnsi="FoundryFormSans"/>
          <w:sz w:val="22"/>
          <w:szCs w:val="22"/>
        </w:rPr>
        <w:t xml:space="preserve"> dig på din egen hemmabana</w:t>
      </w:r>
      <w:r w:rsidR="00A66204">
        <w:rPr>
          <w:rFonts w:ascii="FoundryFormSans" w:hAnsi="FoundryFormSans"/>
          <w:sz w:val="22"/>
          <w:szCs w:val="22"/>
        </w:rPr>
        <w:t>,</w:t>
      </w:r>
      <w:r w:rsidR="007E6822">
        <w:rPr>
          <w:rFonts w:ascii="FoundryFormSans" w:hAnsi="FoundryFormSans"/>
          <w:sz w:val="22"/>
          <w:szCs w:val="22"/>
        </w:rPr>
        <w:t xml:space="preserve"> samtidigt som vi verkar för et</w:t>
      </w:r>
      <w:r w:rsidR="00327927">
        <w:rPr>
          <w:rFonts w:ascii="FoundryFormSans" w:hAnsi="FoundryFormSans"/>
          <w:sz w:val="22"/>
          <w:szCs w:val="22"/>
        </w:rPr>
        <w:t>t</w:t>
      </w:r>
      <w:r w:rsidR="007E6822">
        <w:rPr>
          <w:rFonts w:ascii="FoundryFormSans" w:hAnsi="FoundryFormSans"/>
          <w:sz w:val="22"/>
          <w:szCs w:val="22"/>
        </w:rPr>
        <w:t xml:space="preserve"> stabilt intäktsflöde i klubbarna. Vi kommer att fortsätta att samverka med tävlingar och aktiviteter för att ge vi dig ett ytterligare </w:t>
      </w:r>
      <w:r>
        <w:rPr>
          <w:rFonts w:ascii="FoundryFormSans" w:hAnsi="FoundryFormSans"/>
          <w:sz w:val="22"/>
          <w:szCs w:val="22"/>
        </w:rPr>
        <w:t>mervärde</w:t>
      </w:r>
      <w:r w:rsidR="007E6822">
        <w:rPr>
          <w:rFonts w:ascii="FoundryFormSans" w:hAnsi="FoundryFormSans"/>
          <w:sz w:val="22"/>
          <w:szCs w:val="22"/>
        </w:rPr>
        <w:t xml:space="preserve">. </w:t>
      </w:r>
    </w:p>
    <w:p w14:paraId="5FC94B55" w14:textId="749A7CCD" w:rsidR="007E6822" w:rsidRDefault="007E6822" w:rsidP="007E6822">
      <w:pPr>
        <w:pStyle w:val="Normalwebb"/>
      </w:pPr>
      <w:r>
        <w:rPr>
          <w:rFonts w:ascii="FoundryFormSans" w:hAnsi="FoundryFormSans"/>
          <w:sz w:val="22"/>
          <w:szCs w:val="22"/>
        </w:rPr>
        <w:t xml:space="preserve">I </w:t>
      </w:r>
      <w:r w:rsidR="009142A9">
        <w:rPr>
          <w:rFonts w:ascii="FoundryFormSans" w:hAnsi="FoundryFormSans"/>
          <w:sz w:val="22"/>
          <w:szCs w:val="22"/>
        </w:rPr>
        <w:t>höst</w:t>
      </w:r>
      <w:r>
        <w:rPr>
          <w:rFonts w:ascii="FoundryFormSans" w:hAnsi="FoundryFormSans"/>
          <w:sz w:val="22"/>
          <w:szCs w:val="22"/>
        </w:rPr>
        <w:t xml:space="preserve"> har vi en kampanj </w:t>
      </w:r>
      <w:r w:rsidR="009142A9">
        <w:rPr>
          <w:rFonts w:ascii="FoundryFormSans" w:hAnsi="FoundryFormSans"/>
          <w:sz w:val="22"/>
          <w:szCs w:val="22"/>
        </w:rPr>
        <w:t>där</w:t>
      </w:r>
      <w:r>
        <w:rPr>
          <w:rFonts w:ascii="FoundryFormSans" w:hAnsi="FoundryFormSans"/>
          <w:sz w:val="22"/>
          <w:szCs w:val="22"/>
        </w:rPr>
        <w:t xml:space="preserve"> d</w:t>
      </w:r>
      <w:r w:rsidR="00A66204">
        <w:rPr>
          <w:rFonts w:ascii="FoundryFormSans" w:hAnsi="FoundryFormSans"/>
          <w:sz w:val="22"/>
          <w:szCs w:val="22"/>
        </w:rPr>
        <w:t>u</w:t>
      </w:r>
      <w:r>
        <w:rPr>
          <w:rFonts w:ascii="FoundryFormSans" w:hAnsi="FoundryFormSans"/>
          <w:sz w:val="22"/>
          <w:szCs w:val="22"/>
        </w:rPr>
        <w:t xml:space="preserve"> som redan nu blir </w:t>
      </w:r>
      <w:r w:rsidR="00E5787D">
        <w:rPr>
          <w:rFonts w:ascii="FoundryFormSans" w:hAnsi="FoundryFormSans"/>
          <w:sz w:val="22"/>
          <w:szCs w:val="22"/>
        </w:rPr>
        <w:t>fullvärdig</w:t>
      </w:r>
      <w:r>
        <w:rPr>
          <w:rFonts w:ascii="FoundryFormSans" w:hAnsi="FoundryFormSans"/>
          <w:sz w:val="22"/>
          <w:szCs w:val="22"/>
        </w:rPr>
        <w:t xml:space="preserve"> medlem </w:t>
      </w:r>
      <w:r w:rsidR="00E5787D">
        <w:rPr>
          <w:rFonts w:ascii="FoundryFormSans" w:hAnsi="FoundryFormSans"/>
          <w:sz w:val="22"/>
          <w:szCs w:val="22"/>
        </w:rPr>
        <w:t>inför</w:t>
      </w:r>
      <w:r>
        <w:rPr>
          <w:rFonts w:ascii="FoundryFormSans" w:hAnsi="FoundryFormSans"/>
          <w:sz w:val="22"/>
          <w:szCs w:val="22"/>
        </w:rPr>
        <w:t xml:space="preserve"> 202</w:t>
      </w:r>
      <w:r w:rsidR="00A66204">
        <w:rPr>
          <w:rFonts w:ascii="FoundryFormSans" w:hAnsi="FoundryFormSans"/>
          <w:sz w:val="22"/>
          <w:szCs w:val="22"/>
        </w:rPr>
        <w:t>2</w:t>
      </w:r>
      <w:r>
        <w:rPr>
          <w:rFonts w:ascii="FoundryFormSans" w:hAnsi="FoundryFormSans"/>
          <w:sz w:val="22"/>
          <w:szCs w:val="22"/>
        </w:rPr>
        <w:t xml:space="preserve">, i </w:t>
      </w:r>
      <w:r w:rsidR="00E5787D">
        <w:rPr>
          <w:rFonts w:ascii="FoundryFormSans" w:hAnsi="FoundryFormSans"/>
          <w:sz w:val="22"/>
          <w:szCs w:val="22"/>
        </w:rPr>
        <w:t>någon</w:t>
      </w:r>
      <w:r>
        <w:rPr>
          <w:rFonts w:ascii="FoundryFormSans" w:hAnsi="FoundryFormSans"/>
          <w:sz w:val="22"/>
          <w:szCs w:val="22"/>
        </w:rPr>
        <w:t xml:space="preserve"> av </w:t>
      </w:r>
      <w:r w:rsidR="00E5787D">
        <w:rPr>
          <w:rFonts w:ascii="FoundryFormSans" w:hAnsi="FoundryFormSans"/>
          <w:sz w:val="22"/>
          <w:szCs w:val="22"/>
        </w:rPr>
        <w:t>våra</w:t>
      </w:r>
      <w:r>
        <w:rPr>
          <w:rFonts w:ascii="FoundryFormSans" w:hAnsi="FoundryFormSans"/>
          <w:sz w:val="22"/>
          <w:szCs w:val="22"/>
        </w:rPr>
        <w:t xml:space="preserve"> </w:t>
      </w:r>
      <w:r w:rsidR="00A66204">
        <w:rPr>
          <w:rFonts w:ascii="FoundryFormSans" w:hAnsi="FoundryFormSans"/>
          <w:sz w:val="22"/>
          <w:szCs w:val="22"/>
        </w:rPr>
        <w:t xml:space="preserve">två </w:t>
      </w:r>
      <w:r>
        <w:rPr>
          <w:rFonts w:ascii="FoundryFormSans" w:hAnsi="FoundryFormSans"/>
          <w:sz w:val="22"/>
          <w:szCs w:val="22"/>
        </w:rPr>
        <w:t xml:space="preserve">klubbar, spelar fritt </w:t>
      </w:r>
      <w:r w:rsidR="00A66204">
        <w:rPr>
          <w:rFonts w:ascii="FoundryFormSans" w:hAnsi="FoundryFormSans"/>
          <w:sz w:val="22"/>
          <w:szCs w:val="22"/>
        </w:rPr>
        <w:t xml:space="preserve">på båda banorna </w:t>
      </w:r>
      <w:r>
        <w:rPr>
          <w:rFonts w:ascii="FoundryFormSans" w:hAnsi="FoundryFormSans"/>
          <w:sz w:val="22"/>
          <w:szCs w:val="22"/>
        </w:rPr>
        <w:t>resten av 2021</w:t>
      </w:r>
      <w:r w:rsidR="00A66204">
        <w:rPr>
          <w:rFonts w:ascii="FoundryFormSans" w:hAnsi="FoundryFormSans"/>
          <w:sz w:val="22"/>
          <w:szCs w:val="22"/>
        </w:rPr>
        <w:t xml:space="preserve">. Därefter omfattas ditt medlemskap av vår nya samverkan och du betalar endast </w:t>
      </w:r>
      <w:r>
        <w:rPr>
          <w:rFonts w:ascii="FoundryFormSans" w:hAnsi="FoundryFormSans"/>
          <w:sz w:val="22"/>
          <w:szCs w:val="22"/>
        </w:rPr>
        <w:t>200 kr per rond</w:t>
      </w:r>
      <w:r w:rsidR="00A66204">
        <w:rPr>
          <w:rFonts w:ascii="FoundryFormSans" w:hAnsi="FoundryFormSans"/>
          <w:sz w:val="22"/>
          <w:szCs w:val="22"/>
        </w:rPr>
        <w:t xml:space="preserve"> när du gästar den andra banan. </w:t>
      </w:r>
      <w:r>
        <w:rPr>
          <w:rFonts w:ascii="FoundryFormSans" w:hAnsi="FoundryFormSans"/>
          <w:sz w:val="22"/>
          <w:szCs w:val="22"/>
        </w:rPr>
        <w:t xml:space="preserve"> </w:t>
      </w:r>
    </w:p>
    <w:p w14:paraId="485BF44A" w14:textId="6D0C517E" w:rsidR="007E6822" w:rsidRDefault="007E6822" w:rsidP="007E6822">
      <w:pPr>
        <w:pStyle w:val="Normalwebb"/>
      </w:pPr>
      <w:r>
        <w:rPr>
          <w:rFonts w:ascii="FoundryFormSans" w:hAnsi="FoundryFormSans"/>
          <w:sz w:val="22"/>
          <w:szCs w:val="22"/>
        </w:rPr>
        <w:t xml:space="preserve">Vi ser fram emot de </w:t>
      </w:r>
      <w:r w:rsidR="00A66204">
        <w:rPr>
          <w:rFonts w:ascii="FoundryFormSans" w:hAnsi="FoundryFormSans"/>
          <w:sz w:val="22"/>
          <w:szCs w:val="22"/>
        </w:rPr>
        <w:t>möjligheter</w:t>
      </w:r>
      <w:r>
        <w:rPr>
          <w:rFonts w:ascii="FoundryFormSans" w:hAnsi="FoundryFormSans"/>
          <w:sz w:val="22"/>
          <w:szCs w:val="22"/>
        </w:rPr>
        <w:t xml:space="preserve"> </w:t>
      </w:r>
      <w:r w:rsidR="00A66204">
        <w:rPr>
          <w:rFonts w:ascii="FoundryFormSans" w:hAnsi="FoundryFormSans"/>
          <w:sz w:val="22"/>
          <w:szCs w:val="22"/>
        </w:rPr>
        <w:t xml:space="preserve">vår samverkan </w:t>
      </w:r>
      <w:r>
        <w:rPr>
          <w:rFonts w:ascii="FoundryFormSans" w:hAnsi="FoundryFormSans"/>
          <w:sz w:val="22"/>
          <w:szCs w:val="22"/>
        </w:rPr>
        <w:t xml:space="preserve">kommer att ge och hoppas att du ser lika positivt som vi </w:t>
      </w:r>
      <w:r w:rsidR="00A66204">
        <w:rPr>
          <w:rFonts w:ascii="FoundryFormSans" w:hAnsi="FoundryFormSans"/>
          <w:sz w:val="22"/>
          <w:szCs w:val="22"/>
        </w:rPr>
        <w:t>på</w:t>
      </w:r>
      <w:r>
        <w:rPr>
          <w:rFonts w:ascii="FoundryFormSans" w:hAnsi="FoundryFormSans"/>
          <w:sz w:val="22"/>
          <w:szCs w:val="22"/>
        </w:rPr>
        <w:t xml:space="preserve">̊ </w:t>
      </w:r>
      <w:r w:rsidR="00A66204">
        <w:rPr>
          <w:rFonts w:ascii="FoundryFormSans" w:hAnsi="FoundryFormSans"/>
          <w:sz w:val="22"/>
          <w:szCs w:val="22"/>
        </w:rPr>
        <w:t>vårt</w:t>
      </w:r>
      <w:r w:rsidR="00C57335">
        <w:rPr>
          <w:rFonts w:ascii="FoundryFormSans" w:hAnsi="FoundryFormSans"/>
          <w:sz w:val="22"/>
          <w:szCs w:val="22"/>
        </w:rPr>
        <w:t xml:space="preserve"> fortsatta</w:t>
      </w:r>
      <w:r>
        <w:rPr>
          <w:rFonts w:ascii="FoundryFormSans" w:hAnsi="FoundryFormSans"/>
          <w:sz w:val="22"/>
          <w:szCs w:val="22"/>
        </w:rPr>
        <w:t xml:space="preserve"> samarbete</w:t>
      </w:r>
      <w:r w:rsidR="00C57335">
        <w:rPr>
          <w:rFonts w:ascii="FoundryFormSans" w:hAnsi="FoundryFormSans"/>
          <w:sz w:val="22"/>
          <w:szCs w:val="22"/>
        </w:rPr>
        <w:t xml:space="preserve"> in på det nya året</w:t>
      </w:r>
      <w:r>
        <w:rPr>
          <w:rFonts w:ascii="FoundryFormSans" w:hAnsi="FoundryFormSans"/>
          <w:sz w:val="22"/>
          <w:szCs w:val="22"/>
        </w:rPr>
        <w:t xml:space="preserve">. </w:t>
      </w:r>
    </w:p>
    <w:p w14:paraId="0C9F2FCF" w14:textId="77777777" w:rsidR="00C57335" w:rsidRDefault="00C57335"/>
    <w:p w14:paraId="51F9D45E" w14:textId="77777777" w:rsidR="00C57335" w:rsidRDefault="00C57335"/>
    <w:p w14:paraId="634F039C" w14:textId="2E50E6C2" w:rsidR="00327927" w:rsidRDefault="00327927">
      <w:r>
        <w:t xml:space="preserve">Christina </w:t>
      </w:r>
      <w:proofErr w:type="spellStart"/>
      <w:r>
        <w:t>Arinbjarnarson</w:t>
      </w:r>
      <w:proofErr w:type="spellEnd"/>
      <w:r>
        <w:tab/>
      </w:r>
      <w:r>
        <w:tab/>
      </w:r>
      <w:r>
        <w:tab/>
        <w:t xml:space="preserve">Leif </w:t>
      </w:r>
      <w:r w:rsidR="00BA5C24">
        <w:t>Hjerpe</w:t>
      </w:r>
    </w:p>
    <w:p w14:paraId="4B6D8437" w14:textId="7EA016AF" w:rsidR="00327927" w:rsidRDefault="00327927">
      <w:r>
        <w:t>Ordförande</w:t>
      </w:r>
      <w:r>
        <w:tab/>
      </w:r>
      <w:r>
        <w:tab/>
      </w:r>
      <w:r>
        <w:tab/>
      </w:r>
      <w:r>
        <w:tab/>
        <w:t>Ordförande</w:t>
      </w:r>
    </w:p>
    <w:p w14:paraId="05F9E511" w14:textId="62533981" w:rsidR="00327927" w:rsidRDefault="00327927">
      <w:bookmarkStart w:id="0" w:name="_GoBack"/>
      <w:bookmarkEnd w:id="0"/>
      <w:r>
        <w:t>Söderslätts GK</w:t>
      </w:r>
      <w:r>
        <w:tab/>
      </w:r>
      <w:r>
        <w:tab/>
      </w:r>
      <w:r>
        <w:tab/>
        <w:t>Tegelberga GK</w:t>
      </w:r>
    </w:p>
    <w:p w14:paraId="143C9F95" w14:textId="4E68BC84" w:rsidR="00A66204" w:rsidRDefault="00A66204"/>
    <w:sectPr w:rsidR="00A66204" w:rsidSect="00394789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4B5E1" w14:textId="77777777" w:rsidR="0065068F" w:rsidRDefault="0065068F" w:rsidP="005407FA">
      <w:r>
        <w:separator/>
      </w:r>
    </w:p>
  </w:endnote>
  <w:endnote w:type="continuationSeparator" w:id="0">
    <w:p w14:paraId="63150DD5" w14:textId="77777777" w:rsidR="0065068F" w:rsidRDefault="0065068F" w:rsidP="0054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Form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FC840" w14:textId="77777777" w:rsidR="0065068F" w:rsidRDefault="0065068F" w:rsidP="005407FA">
      <w:r>
        <w:separator/>
      </w:r>
    </w:p>
  </w:footnote>
  <w:footnote w:type="continuationSeparator" w:id="0">
    <w:p w14:paraId="10482A5C" w14:textId="77777777" w:rsidR="0065068F" w:rsidRDefault="0065068F" w:rsidP="00540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093C5" w14:textId="7A984ACD" w:rsidR="005407FA" w:rsidRDefault="005407FA">
    <w:pPr>
      <w:pStyle w:val="Sidhuvud"/>
    </w:pPr>
    <w:r>
      <w:rPr>
        <w:noProof/>
        <w:lang w:eastAsia="sv-SE"/>
      </w:rPr>
      <w:drawing>
        <wp:inline distT="0" distB="0" distL="0" distR="0" wp14:anchorId="1125ADF0" wp14:editId="7F72C74A">
          <wp:extent cx="2523326" cy="1175835"/>
          <wp:effectExtent l="0" t="0" r="4445" b="5715"/>
          <wp:docPr id="13" name="Bild 13" descr="C:\Users\Staffan\AppData\Local\Microsoft\Windows\INetCache\Content.Word\SoderslattsGK-logo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taffan\AppData\Local\Microsoft\Windows\INetCache\Content.Word\SoderslattsGK-logo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306" cy="119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12D4">
      <w:rPr>
        <w:noProof/>
        <w:lang w:eastAsia="sv-SE"/>
      </w:rPr>
      <w:drawing>
        <wp:inline distT="0" distB="0" distL="0" distR="0" wp14:anchorId="3F7A95CE" wp14:editId="32E7D8F8">
          <wp:extent cx="1455937" cy="1417620"/>
          <wp:effectExtent l="0" t="0" r="5080" b="5080"/>
          <wp:docPr id="2" name="Bildobjekt 2" descr="C:\Users\Staffan\Desktop\Tegelberga 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taffan\Desktop\Tegelberga 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346" cy="1467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5E2966" w14:textId="77777777" w:rsidR="005407FA" w:rsidRDefault="005407F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22"/>
    <w:rsid w:val="00022479"/>
    <w:rsid w:val="000B0829"/>
    <w:rsid w:val="0011367F"/>
    <w:rsid w:val="00327927"/>
    <w:rsid w:val="00394789"/>
    <w:rsid w:val="004201BE"/>
    <w:rsid w:val="005407FA"/>
    <w:rsid w:val="0065068F"/>
    <w:rsid w:val="00757FF2"/>
    <w:rsid w:val="00785B88"/>
    <w:rsid w:val="007A08A5"/>
    <w:rsid w:val="007E6822"/>
    <w:rsid w:val="009142A9"/>
    <w:rsid w:val="00A66204"/>
    <w:rsid w:val="00AA5DB6"/>
    <w:rsid w:val="00B727EE"/>
    <w:rsid w:val="00BA5C24"/>
    <w:rsid w:val="00BD75DE"/>
    <w:rsid w:val="00C57335"/>
    <w:rsid w:val="00D928D3"/>
    <w:rsid w:val="00E5787D"/>
    <w:rsid w:val="00ED43D5"/>
    <w:rsid w:val="00ED6FE8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0C01"/>
  <w14:defaultImageDpi w14:val="32767"/>
  <w15:chartTrackingRefBased/>
  <w15:docId w15:val="{439C637D-F0E5-6144-AA42-6D285585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E68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407F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407FA"/>
  </w:style>
  <w:style w:type="paragraph" w:styleId="Sidfot">
    <w:name w:val="footer"/>
    <w:basedOn w:val="Normal"/>
    <w:link w:val="SidfotChar"/>
    <w:uiPriority w:val="99"/>
    <w:unhideWhenUsed/>
    <w:rsid w:val="005407F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4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Arinbjarnarson</dc:creator>
  <cp:keywords/>
  <dc:description/>
  <cp:lastModifiedBy>Leif Hjerpe</cp:lastModifiedBy>
  <cp:revision>3</cp:revision>
  <dcterms:created xsi:type="dcterms:W3CDTF">2021-09-23T15:17:00Z</dcterms:created>
  <dcterms:modified xsi:type="dcterms:W3CDTF">2021-09-23T15:26:00Z</dcterms:modified>
</cp:coreProperties>
</file>